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00" w:firstLineChars="200"/>
        <w:jc w:val="center"/>
        <w:rPr>
          <w:rFonts w:hint="eastAsia" w:ascii="黑体" w:hAnsi="黑体" w:eastAsia="黑体" w:cs="黑体"/>
          <w:bCs/>
          <w:sz w:val="30"/>
          <w:szCs w:val="30"/>
        </w:rPr>
      </w:pPr>
      <w:r>
        <w:rPr>
          <w:rFonts w:hint="eastAsia" w:ascii="黑体" w:hAnsi="黑体" w:eastAsia="黑体" w:cs="黑体"/>
          <w:bCs/>
          <w:sz w:val="30"/>
          <w:szCs w:val="30"/>
        </w:rPr>
        <w:t>股权转让协议</w:t>
      </w:r>
    </w:p>
    <w:p>
      <w:pPr>
        <w:spacing w:line="360" w:lineRule="auto"/>
        <w:ind w:firstLine="482" w:firstLineChars="200"/>
        <w:rPr>
          <w:rFonts w:hint="eastAsia" w:ascii="仿宋" w:hAnsi="仿宋" w:eastAsia="仿宋" w:cs="仿宋"/>
          <w:b/>
          <w:sz w:val="24"/>
          <w:szCs w:val="24"/>
        </w:rPr>
      </w:pPr>
    </w:p>
    <w:p>
      <w:pPr>
        <w:spacing w:line="360" w:lineRule="auto"/>
        <w:rPr>
          <w:rFonts w:hint="eastAsia" w:ascii="仿宋" w:hAnsi="仿宋" w:eastAsia="仿宋" w:cs="仿宋"/>
          <w:sz w:val="24"/>
          <w:szCs w:val="24"/>
        </w:rPr>
      </w:pPr>
      <w:r>
        <w:rPr>
          <w:rFonts w:hint="eastAsia" w:ascii="仿宋" w:hAnsi="仿宋" w:eastAsia="仿宋" w:cs="仿宋"/>
          <w:sz w:val="24"/>
          <w:szCs w:val="24"/>
        </w:rPr>
        <w:t>转让方：（以下简称甲方）</w:t>
      </w:r>
    </w:p>
    <w:p>
      <w:pPr>
        <w:spacing w:line="360" w:lineRule="auto"/>
        <w:rPr>
          <w:rFonts w:hint="eastAsia" w:ascii="仿宋" w:hAnsi="仿宋" w:eastAsia="仿宋" w:cs="仿宋"/>
          <w:sz w:val="24"/>
          <w:szCs w:val="24"/>
        </w:rPr>
      </w:pPr>
      <w:r>
        <w:rPr>
          <w:rFonts w:hint="eastAsia" w:ascii="仿宋" w:hAnsi="仿宋" w:eastAsia="仿宋" w:cs="仿宋"/>
          <w:sz w:val="24"/>
          <w:szCs w:val="24"/>
        </w:rPr>
        <w:t>身份证</w:t>
      </w:r>
      <w:r>
        <w:rPr>
          <w:rFonts w:hint="eastAsia" w:ascii="仿宋" w:hAnsi="仿宋" w:eastAsia="仿宋" w:cs="仿宋"/>
          <w:sz w:val="24"/>
          <w:szCs w:val="24"/>
          <w:lang w:eastAsia="zh-CN"/>
        </w:rPr>
        <w:t>号码</w:t>
      </w:r>
      <w:r>
        <w:rPr>
          <w:rFonts w:hint="eastAsia" w:ascii="仿宋" w:hAnsi="仿宋" w:eastAsia="仿宋" w:cs="仿宋"/>
          <w:sz w:val="24"/>
          <w:szCs w:val="24"/>
        </w:rPr>
        <w:t>：</w:t>
      </w: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r>
        <w:rPr>
          <w:rFonts w:hint="eastAsia" w:ascii="仿宋" w:hAnsi="仿宋" w:eastAsia="仿宋" w:cs="仿宋"/>
          <w:sz w:val="24"/>
          <w:szCs w:val="24"/>
        </w:rPr>
        <w:t>受让方：（以下简称乙方）身份证号：</w:t>
      </w:r>
    </w:p>
    <w:p>
      <w:pPr>
        <w:spacing w:line="360" w:lineRule="auto"/>
        <w:ind w:firstLine="480" w:firstLineChars="200"/>
        <w:rPr>
          <w:rFonts w:hint="eastAsia" w:ascii="仿宋" w:hAnsi="仿宋" w:eastAsia="仿宋" w:cs="仿宋"/>
          <w:sz w:val="24"/>
          <w:szCs w:val="24"/>
        </w:rPr>
      </w:pPr>
    </w:p>
    <w:p>
      <w:pPr>
        <w:spacing w:line="360" w:lineRule="auto"/>
        <w:rPr>
          <w:rFonts w:hint="eastAsia" w:ascii="仿宋" w:hAnsi="仿宋" w:eastAsia="仿宋" w:cs="仿宋"/>
          <w:sz w:val="24"/>
          <w:szCs w:val="24"/>
        </w:rPr>
      </w:pPr>
      <w:r>
        <w:rPr>
          <w:rFonts w:hint="eastAsia" w:ascii="仿宋" w:hAnsi="仿宋" w:eastAsia="仿宋" w:cs="仿宋"/>
          <w:sz w:val="24"/>
          <w:szCs w:val="24"/>
        </w:rPr>
        <w:t>标的公司：</w:t>
      </w:r>
      <w:r>
        <w:rPr>
          <w:rFonts w:hint="eastAsia" w:ascii="仿宋" w:hAnsi="仿宋" w:eastAsia="仿宋" w:cs="仿宋"/>
          <w:sz w:val="24"/>
          <w:szCs w:val="24"/>
          <w:lang w:val="en-US" w:eastAsia="zh-CN"/>
        </w:rPr>
        <w:t>XXXX</w:t>
      </w:r>
      <w:r>
        <w:rPr>
          <w:rFonts w:hint="eastAsia" w:ascii="仿宋" w:hAnsi="仿宋" w:eastAsia="仿宋" w:cs="仿宋"/>
          <w:sz w:val="24"/>
          <w:szCs w:val="24"/>
        </w:rPr>
        <w:t>技术有限责任公司</w:t>
      </w:r>
    </w:p>
    <w:p>
      <w:pPr>
        <w:spacing w:line="360" w:lineRule="auto"/>
        <w:rPr>
          <w:rFonts w:hint="eastAsia" w:ascii="仿宋" w:hAnsi="仿宋" w:eastAsia="仿宋" w:cs="仿宋"/>
          <w:sz w:val="24"/>
          <w:szCs w:val="24"/>
        </w:rPr>
      </w:pPr>
      <w:r>
        <w:rPr>
          <w:rFonts w:hint="eastAsia" w:ascii="仿宋" w:hAnsi="仿宋" w:eastAsia="仿宋" w:cs="仿宋"/>
          <w:sz w:val="24"/>
          <w:szCs w:val="24"/>
        </w:rPr>
        <w:t>统一社会信用代码：</w:t>
      </w:r>
    </w:p>
    <w:p>
      <w:pPr>
        <w:spacing w:line="360" w:lineRule="auto"/>
        <w:rPr>
          <w:rFonts w:hint="eastAsia" w:ascii="仿宋" w:hAnsi="仿宋" w:eastAsia="仿宋" w:cs="仿宋"/>
          <w:sz w:val="24"/>
          <w:szCs w:val="24"/>
        </w:rPr>
      </w:pP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依据《中华人民共和国民法通则》、《中华人民共和国公司法》、《中华人民共和国合同法》及相关法律、法规和政策文件的规定，双方经友好协商，就乙方受让甲方所持公司</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％的股权事宜达成本合同，以兹共同遵照执行。</w:t>
      </w:r>
    </w:p>
    <w:p>
      <w:pPr>
        <w:spacing w:line="360" w:lineRule="auto"/>
        <w:ind w:firstLine="480" w:firstLineChars="200"/>
        <w:rPr>
          <w:rFonts w:hint="eastAsia" w:ascii="仿宋" w:hAnsi="仿宋" w:eastAsia="仿宋" w:cs="仿宋"/>
          <w:sz w:val="24"/>
          <w:szCs w:val="24"/>
        </w:rPr>
      </w:pPr>
    </w:p>
    <w:p>
      <w:pPr>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一、股权转让比例</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甲乙双方确认：转让方将其持有的</w:t>
      </w:r>
      <w:r>
        <w:rPr>
          <w:rFonts w:hint="eastAsia" w:ascii="仿宋" w:hAnsi="仿宋" w:eastAsia="仿宋" w:cs="仿宋"/>
          <w:sz w:val="24"/>
          <w:szCs w:val="24"/>
          <w:u w:val="single"/>
          <w:lang w:val="en-US" w:eastAsia="zh-CN"/>
        </w:rPr>
        <w:t>XXXX</w:t>
      </w:r>
      <w:r>
        <w:rPr>
          <w:rFonts w:hint="eastAsia" w:ascii="仿宋" w:hAnsi="仿宋" w:eastAsia="仿宋" w:cs="仿宋"/>
          <w:sz w:val="24"/>
          <w:szCs w:val="24"/>
          <w:u w:val="single"/>
        </w:rPr>
        <w:t>生物技术有限责任</w:t>
      </w:r>
      <w:r>
        <w:rPr>
          <w:rFonts w:hint="eastAsia" w:ascii="仿宋" w:hAnsi="仿宋" w:eastAsia="仿宋" w:cs="仿宋"/>
          <w:sz w:val="24"/>
          <w:szCs w:val="24"/>
        </w:rPr>
        <w:t>公司</w:t>
      </w:r>
      <w:r>
        <w:rPr>
          <w:rFonts w:hint="eastAsia" w:ascii="仿宋" w:hAnsi="仿宋" w:eastAsia="仿宋" w:cs="仿宋"/>
          <w:sz w:val="24"/>
          <w:szCs w:val="24"/>
          <w:u w:val="single"/>
          <w:lang w:val="en-US" w:eastAsia="zh-CN"/>
        </w:rPr>
        <w:t>XX</w:t>
      </w:r>
      <w:r>
        <w:rPr>
          <w:rFonts w:hint="eastAsia" w:ascii="仿宋" w:hAnsi="仿宋" w:eastAsia="仿宋" w:cs="仿宋"/>
          <w:sz w:val="24"/>
          <w:szCs w:val="24"/>
        </w:rPr>
        <w:t>％股份转让至受让方名下。</w:t>
      </w:r>
    </w:p>
    <w:p>
      <w:pPr>
        <w:spacing w:line="360" w:lineRule="auto"/>
        <w:ind w:firstLine="480" w:firstLineChars="200"/>
        <w:rPr>
          <w:rFonts w:hint="eastAsia" w:ascii="仿宋" w:hAnsi="仿宋" w:eastAsia="仿宋" w:cs="仿宋"/>
          <w:sz w:val="24"/>
          <w:szCs w:val="24"/>
        </w:rPr>
      </w:pPr>
    </w:p>
    <w:p>
      <w:pPr>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二、股权转让价格及支付方式</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（一）甲乙双方商定：乙方同意以税后价</w:t>
      </w:r>
      <w:r>
        <w:rPr>
          <w:rFonts w:hint="eastAsia" w:ascii="仿宋" w:hAnsi="仿宋" w:eastAsia="仿宋" w:cs="仿宋"/>
          <w:sz w:val="24"/>
          <w:szCs w:val="24"/>
          <w:u w:val="single"/>
          <w:lang w:val="en-US" w:eastAsia="zh-CN"/>
        </w:rPr>
        <w:t>XX</w:t>
      </w:r>
      <w:r>
        <w:rPr>
          <w:rFonts w:hint="eastAsia" w:ascii="仿宋" w:hAnsi="仿宋" w:eastAsia="仿宋" w:cs="仿宋"/>
          <w:sz w:val="24"/>
          <w:szCs w:val="24"/>
        </w:rPr>
        <w:t>万元（大写：</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）的价格受让甲方持有的公司</w:t>
      </w:r>
      <w:r>
        <w:rPr>
          <w:rFonts w:hint="eastAsia" w:ascii="仿宋" w:hAnsi="仿宋" w:eastAsia="仿宋" w:cs="仿宋"/>
          <w:sz w:val="24"/>
          <w:szCs w:val="24"/>
          <w:lang w:val="en-US" w:eastAsia="zh-CN"/>
        </w:rPr>
        <w:t>XX</w:t>
      </w:r>
      <w:r>
        <w:rPr>
          <w:rFonts w:hint="eastAsia" w:ascii="仿宋" w:hAnsi="仿宋" w:eastAsia="仿宋" w:cs="仿宋"/>
          <w:sz w:val="24"/>
          <w:szCs w:val="24"/>
        </w:rPr>
        <w:t>％的股权。</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（二）本合同签订后</w:t>
      </w:r>
      <w:r>
        <w:rPr>
          <w:rFonts w:hint="eastAsia" w:ascii="仿宋" w:hAnsi="仿宋" w:eastAsia="仿宋" w:cs="仿宋"/>
          <w:sz w:val="24"/>
          <w:szCs w:val="24"/>
          <w:u w:val="single"/>
          <w:lang w:val="en-US" w:eastAsia="zh-CN"/>
        </w:rPr>
        <w:t>X</w:t>
      </w:r>
      <w:r>
        <w:rPr>
          <w:rFonts w:hint="eastAsia" w:ascii="仿宋" w:hAnsi="仿宋" w:eastAsia="仿宋" w:cs="仿宋"/>
          <w:sz w:val="24"/>
          <w:szCs w:val="24"/>
        </w:rPr>
        <w:t>日内，乙方向甲方支付</w:t>
      </w:r>
      <w:r>
        <w:rPr>
          <w:rFonts w:hint="eastAsia" w:ascii="仿宋" w:hAnsi="仿宋" w:eastAsia="仿宋" w:cs="仿宋"/>
          <w:sz w:val="24"/>
          <w:szCs w:val="24"/>
          <w:u w:val="single"/>
          <w:lang w:val="en-US" w:eastAsia="zh-CN"/>
        </w:rPr>
        <w:t>XX</w:t>
      </w:r>
      <w:r>
        <w:rPr>
          <w:rFonts w:hint="eastAsia" w:ascii="仿宋" w:hAnsi="仿宋" w:eastAsia="仿宋" w:cs="仿宋"/>
          <w:sz w:val="24"/>
          <w:szCs w:val="24"/>
        </w:rPr>
        <w:t>万元（</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）至甲方指定账户。甲方收到乙方此款</w:t>
      </w:r>
      <w:r>
        <w:rPr>
          <w:rFonts w:hint="eastAsia" w:ascii="仿宋" w:hAnsi="仿宋" w:eastAsia="仿宋" w:cs="仿宋"/>
          <w:sz w:val="24"/>
          <w:szCs w:val="24"/>
          <w:u w:val="single"/>
          <w:lang w:val="en-US" w:eastAsia="zh-CN"/>
        </w:rPr>
        <w:t>X</w:t>
      </w:r>
      <w:r>
        <w:rPr>
          <w:rFonts w:hint="eastAsia" w:ascii="仿宋" w:hAnsi="仿宋" w:eastAsia="仿宋" w:cs="仿宋"/>
          <w:sz w:val="24"/>
          <w:szCs w:val="24"/>
        </w:rPr>
        <w:t>个工作日内，按本合同约定，完成将</w:t>
      </w:r>
      <w:r>
        <w:rPr>
          <w:rFonts w:hint="eastAsia" w:ascii="仿宋" w:hAnsi="仿宋" w:eastAsia="仿宋" w:cs="仿宋"/>
          <w:sz w:val="24"/>
          <w:szCs w:val="24"/>
          <w:lang w:eastAsia="zh-CN"/>
        </w:rPr>
        <w:t>上述</w:t>
      </w:r>
      <w:r>
        <w:rPr>
          <w:rFonts w:hint="eastAsia" w:ascii="仿宋" w:hAnsi="仿宋" w:eastAsia="仿宋" w:cs="仿宋"/>
          <w:sz w:val="24"/>
          <w:szCs w:val="24"/>
        </w:rPr>
        <w:t>股权全部转让给乙方并办理完毕股权工商变更登记手续等工作。</w:t>
      </w:r>
    </w:p>
    <w:p>
      <w:pPr>
        <w:spacing w:line="360" w:lineRule="auto"/>
        <w:ind w:firstLine="480" w:firstLineChars="200"/>
        <w:rPr>
          <w:rFonts w:hint="eastAsia" w:ascii="仿宋" w:hAnsi="仿宋" w:eastAsia="仿宋" w:cs="仿宋"/>
          <w:sz w:val="24"/>
          <w:szCs w:val="24"/>
        </w:rPr>
      </w:pPr>
    </w:p>
    <w:p>
      <w:pPr>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三、交易费用的承担</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甲乙双方共同确认，甲</w:t>
      </w:r>
      <w:r>
        <w:rPr>
          <w:rFonts w:hint="eastAsia" w:ascii="仿宋" w:hAnsi="仿宋" w:eastAsia="仿宋" w:cs="仿宋"/>
          <w:sz w:val="24"/>
          <w:szCs w:val="24"/>
          <w:lang w:eastAsia="zh-CN"/>
        </w:rPr>
        <w:t>乙</w:t>
      </w:r>
      <w:r>
        <w:rPr>
          <w:rFonts w:hint="eastAsia" w:ascii="仿宋" w:hAnsi="仿宋" w:eastAsia="仿宋" w:cs="仿宋"/>
          <w:sz w:val="24"/>
          <w:szCs w:val="24"/>
        </w:rPr>
        <w:t>方因本合同项下股权转让需承担的一切税费，由</w:t>
      </w:r>
      <w:r>
        <w:rPr>
          <w:rFonts w:hint="eastAsia" w:ascii="仿宋" w:hAnsi="仿宋" w:eastAsia="仿宋" w:cs="仿宋"/>
          <w:color w:val="auto"/>
          <w:sz w:val="24"/>
          <w:szCs w:val="24"/>
          <w:u w:val="none"/>
        </w:rPr>
        <w:t>甲</w:t>
      </w:r>
      <w:r>
        <w:rPr>
          <w:rFonts w:hint="eastAsia" w:ascii="仿宋" w:hAnsi="仿宋" w:eastAsia="仿宋" w:cs="仿宋"/>
          <w:color w:val="auto"/>
          <w:sz w:val="24"/>
          <w:szCs w:val="24"/>
          <w:u w:val="none"/>
          <w:lang w:val="en-US" w:eastAsia="zh-CN"/>
        </w:rPr>
        <w:t>方</w:t>
      </w:r>
      <w:r>
        <w:rPr>
          <w:rFonts w:hint="eastAsia" w:ascii="仿宋" w:hAnsi="仿宋" w:eastAsia="仿宋" w:cs="仿宋"/>
          <w:sz w:val="24"/>
          <w:szCs w:val="24"/>
        </w:rPr>
        <w:t>承担和支付，</w:t>
      </w:r>
      <w:r>
        <w:rPr>
          <w:rFonts w:hint="eastAsia" w:ascii="仿宋" w:hAnsi="仿宋" w:eastAsia="仿宋" w:cs="仿宋"/>
          <w:sz w:val="24"/>
          <w:szCs w:val="24"/>
          <w:lang w:eastAsia="zh-CN"/>
        </w:rPr>
        <w:t>甲方</w:t>
      </w:r>
      <w:r>
        <w:rPr>
          <w:rFonts w:hint="eastAsia" w:ascii="仿宋" w:hAnsi="仿宋" w:eastAsia="仿宋" w:cs="仿宋"/>
          <w:sz w:val="24"/>
          <w:szCs w:val="24"/>
        </w:rPr>
        <w:t>应按照相关法律规定的时间向税务等相关部门缴纳。若发生税务等部门向</w:t>
      </w:r>
      <w:r>
        <w:rPr>
          <w:rFonts w:hint="eastAsia" w:ascii="仿宋" w:hAnsi="仿宋" w:eastAsia="仿宋" w:cs="仿宋"/>
          <w:color w:val="auto"/>
          <w:sz w:val="24"/>
          <w:szCs w:val="24"/>
          <w:u w:val="none"/>
          <w:lang w:eastAsia="zh-CN"/>
        </w:rPr>
        <w:t>乙方</w:t>
      </w:r>
      <w:r>
        <w:rPr>
          <w:rFonts w:hint="eastAsia" w:ascii="仿宋" w:hAnsi="仿宋" w:eastAsia="仿宋" w:cs="仿宋"/>
          <w:sz w:val="24"/>
          <w:szCs w:val="24"/>
        </w:rPr>
        <w:t>追缴的情形，</w:t>
      </w:r>
      <w:r>
        <w:rPr>
          <w:rFonts w:hint="eastAsia" w:ascii="仿宋" w:hAnsi="仿宋" w:eastAsia="仿宋" w:cs="仿宋"/>
          <w:sz w:val="24"/>
          <w:szCs w:val="24"/>
          <w:lang w:eastAsia="zh-CN"/>
        </w:rPr>
        <w:t>乙方</w:t>
      </w:r>
      <w:r>
        <w:rPr>
          <w:rFonts w:hint="eastAsia" w:ascii="仿宋" w:hAnsi="仿宋" w:eastAsia="仿宋" w:cs="仿宋"/>
          <w:sz w:val="24"/>
          <w:szCs w:val="24"/>
        </w:rPr>
        <w:t>可在缴纳前要求</w:t>
      </w:r>
      <w:r>
        <w:rPr>
          <w:rFonts w:hint="eastAsia" w:ascii="仿宋" w:hAnsi="仿宋" w:eastAsia="仿宋" w:cs="仿宋"/>
          <w:color w:val="auto"/>
          <w:sz w:val="24"/>
          <w:szCs w:val="24"/>
          <w:u w:val="none"/>
          <w:lang w:eastAsia="zh-CN"/>
        </w:rPr>
        <w:t>甲方</w:t>
      </w:r>
      <w:r>
        <w:rPr>
          <w:rFonts w:hint="eastAsia" w:ascii="仿宋" w:hAnsi="仿宋" w:eastAsia="仿宋" w:cs="仿宋"/>
          <w:sz w:val="24"/>
          <w:szCs w:val="24"/>
        </w:rPr>
        <w:t>缴纳，或在缴纳后向</w:t>
      </w:r>
      <w:r>
        <w:rPr>
          <w:rFonts w:hint="eastAsia" w:ascii="仿宋" w:hAnsi="仿宋" w:eastAsia="仿宋" w:cs="仿宋"/>
          <w:color w:val="auto"/>
          <w:sz w:val="24"/>
          <w:szCs w:val="24"/>
          <w:u w:val="none"/>
          <w:lang w:eastAsia="zh-CN"/>
        </w:rPr>
        <w:t>甲方</w:t>
      </w:r>
      <w:r>
        <w:rPr>
          <w:rFonts w:hint="eastAsia" w:ascii="仿宋" w:hAnsi="仿宋" w:eastAsia="仿宋" w:cs="仿宋"/>
          <w:sz w:val="24"/>
          <w:szCs w:val="24"/>
        </w:rPr>
        <w:t>要求支付所缴纳的税费。</w:t>
      </w:r>
    </w:p>
    <w:p>
      <w:pPr>
        <w:spacing w:line="360" w:lineRule="auto"/>
        <w:ind w:firstLine="480" w:firstLineChars="200"/>
        <w:rPr>
          <w:rFonts w:hint="eastAsia" w:ascii="仿宋" w:hAnsi="仿宋" w:eastAsia="仿宋" w:cs="仿宋"/>
          <w:sz w:val="24"/>
          <w:szCs w:val="24"/>
        </w:rPr>
      </w:pPr>
    </w:p>
    <w:p>
      <w:pPr>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四、甲方保证及承诺</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（一）甲方保证本合同的签署及履行，不会受到甲方自身条件的限制，也不会导致对甲方公司章程、股东会或董事会决议、判决、裁决、政府命令、法律、法规、契约的违反。</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（二）甲方保证对其所持公司的</w:t>
      </w:r>
      <w:r>
        <w:rPr>
          <w:rFonts w:hint="eastAsia" w:ascii="仿宋" w:hAnsi="仿宋" w:eastAsia="仿宋" w:cs="仿宋"/>
          <w:sz w:val="24"/>
          <w:szCs w:val="24"/>
          <w:u w:val="single"/>
          <w:lang w:val="en-US" w:eastAsia="zh-CN"/>
        </w:rPr>
        <w:t>XX</w:t>
      </w:r>
      <w:r>
        <w:rPr>
          <w:rFonts w:hint="eastAsia" w:ascii="仿宋" w:hAnsi="仿宋" w:eastAsia="仿宋" w:cs="仿宋"/>
          <w:sz w:val="24"/>
          <w:szCs w:val="24"/>
        </w:rPr>
        <w:t>％的股权享有完全的独立权益及拥有合法、有效、完整的处分权，亦未被任何有权机构采取查封等强制性措施。若有第三方对甲方转让股权主张权利，由甲方负责予以解决。</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三）甲方保证，在本合同签订生效后至公司工商变更手续办理完毕期间，不置换、挪用公司资产，公司资产性质不发生重大变化，且公司不从事与经营范围无关的业务。未经乙方许可，不得以公司名义签署任何文件、支出任何款项。</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（四）公司在交接前的对外借贷及担保所产生的民事债务由甲方承担。</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（五）公司在交接前不涉及拖欠职工工资及欠交社保费用之情形，也不存在职工安置问题。</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（六）公司在交接前未收到工商、土地、税务等相关政府部门的行政处罚口头或书面通知。</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（七）甲方对乙方公司交接之前的债务承担连带清偿的责任。</w:t>
      </w:r>
    </w:p>
    <w:p>
      <w:pPr>
        <w:spacing w:line="360" w:lineRule="auto"/>
        <w:ind w:firstLine="480" w:firstLineChars="200"/>
        <w:rPr>
          <w:rFonts w:hint="eastAsia" w:ascii="仿宋" w:hAnsi="仿宋" w:eastAsia="仿宋" w:cs="仿宋"/>
          <w:sz w:val="24"/>
          <w:szCs w:val="24"/>
        </w:rPr>
      </w:pPr>
    </w:p>
    <w:p>
      <w:pPr>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五、乙方保证及承诺</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（一）乙方保证其为签订本合同之目的向甲方提交的各项证明文件及资料均为真实、完整的。保证有足够资金履行本合同约定的收购及付款义务。</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（二）乙方保证本合同的签署及履行，不会受到乙方自身条件的限制，也不会导致对乙方公司章程、股东会或董事会决议、判决、裁决、政府命令、法律、法规、契约的违反。</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（三）乙方同意在本合同所述条件下购买甲方所持公司</w:t>
      </w:r>
      <w:r>
        <w:rPr>
          <w:rFonts w:hint="eastAsia" w:ascii="仿宋" w:hAnsi="仿宋" w:eastAsia="仿宋" w:cs="仿宋"/>
          <w:sz w:val="24"/>
          <w:szCs w:val="24"/>
          <w:u w:val="single"/>
        </w:rPr>
        <w:t>0.504</w:t>
      </w:r>
      <w:r>
        <w:rPr>
          <w:rFonts w:hint="eastAsia" w:ascii="仿宋" w:hAnsi="仿宋" w:eastAsia="仿宋" w:cs="仿宋"/>
          <w:sz w:val="24"/>
          <w:szCs w:val="24"/>
        </w:rPr>
        <w:t>_％股权，并按本合同约定承担相应的责任和义务。</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（四）交接后公司新发生的债务由交接后的公司或乙方承担，与甲方无关。</w:t>
      </w:r>
    </w:p>
    <w:p>
      <w:pPr>
        <w:spacing w:line="360" w:lineRule="auto"/>
        <w:ind w:firstLine="480" w:firstLineChars="200"/>
        <w:rPr>
          <w:rFonts w:hint="eastAsia" w:ascii="仿宋" w:hAnsi="仿宋" w:eastAsia="仿宋" w:cs="仿宋"/>
          <w:sz w:val="24"/>
          <w:szCs w:val="24"/>
        </w:rPr>
      </w:pPr>
    </w:p>
    <w:p>
      <w:pPr>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六、违约责任</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（一）甲方未按合同约定履行股权变更义务，或违反本合同约定的其他义务或甲方所做的保证和承诺，乙方可选择本合同继续履行或解除本合同，并按股权转让总价款的</w:t>
      </w:r>
      <w:r>
        <w:rPr>
          <w:rFonts w:hint="eastAsia" w:ascii="仿宋" w:hAnsi="仿宋" w:eastAsia="仿宋" w:cs="仿宋"/>
          <w:sz w:val="24"/>
          <w:szCs w:val="24"/>
          <w:u w:val="single"/>
          <w:lang w:val="en-US" w:eastAsia="zh-CN"/>
        </w:rPr>
        <w:t xml:space="preserve">   20  </w:t>
      </w:r>
      <w:r>
        <w:rPr>
          <w:rFonts w:hint="eastAsia" w:ascii="仿宋" w:hAnsi="仿宋" w:eastAsia="仿宋" w:cs="仿宋"/>
          <w:sz w:val="24"/>
          <w:szCs w:val="24"/>
        </w:rPr>
        <w:t>％向甲方收取违约金。</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（二）乙方未按合同约定支付股权转让价款，或违反本合同约定的其他义务或乙方所作的保证和承诺，甲方可选择本合同继续履行或解除本合同，并按股权转让总价款的</w:t>
      </w:r>
      <w:r>
        <w:rPr>
          <w:rFonts w:hint="eastAsia" w:ascii="仿宋" w:hAnsi="仿宋" w:eastAsia="仿宋" w:cs="仿宋"/>
          <w:sz w:val="24"/>
          <w:szCs w:val="24"/>
          <w:u w:val="single"/>
          <w:lang w:val="en-US" w:eastAsia="zh-CN"/>
        </w:rPr>
        <w:t xml:space="preserve">   20   </w:t>
      </w:r>
      <w:r>
        <w:rPr>
          <w:rFonts w:hint="eastAsia" w:ascii="仿宋" w:hAnsi="仿宋" w:eastAsia="仿宋" w:cs="仿宋"/>
          <w:sz w:val="24"/>
          <w:szCs w:val="24"/>
        </w:rPr>
        <w:t>％向乙方收取违约金。</w:t>
      </w:r>
    </w:p>
    <w:p>
      <w:pPr>
        <w:spacing w:line="360" w:lineRule="auto"/>
        <w:ind w:firstLine="480" w:firstLineChars="200"/>
        <w:rPr>
          <w:rFonts w:hint="eastAsia" w:ascii="仿宋" w:hAnsi="仿宋" w:eastAsia="仿宋" w:cs="仿宋"/>
          <w:sz w:val="24"/>
          <w:szCs w:val="24"/>
        </w:rPr>
      </w:pPr>
    </w:p>
    <w:p>
      <w:pPr>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七、合同的变更、解除和终止</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（一）甲乙双方经协商一致，可以变更、解除或终止本合同。</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（二）发生下列情况之一时，可变更或解除本协议，但甲乙双方需签订变更或解除协议书。</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１、由于不可抗力或由于一方当事人虽无过失但无法防止的外因，致使本协议无法履行。</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２、一方当事人丧失实际履约能力。</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３、由于一方违约，严重影响了另一方的经济利益，使合同履行成为不必要。</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４、因情况发生变化，当事人双方经过协商同意。</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５、合同中约定的其它变更或解除协议的情况出现。</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（三）合同解除后，双方按照约定办理合同解除事宜，没有约定又不能协商一致的，按照法律规定办理。</w:t>
      </w:r>
    </w:p>
    <w:p>
      <w:pPr>
        <w:spacing w:line="360" w:lineRule="auto"/>
        <w:ind w:firstLine="480" w:firstLineChars="200"/>
        <w:rPr>
          <w:rFonts w:hint="eastAsia" w:ascii="仿宋" w:hAnsi="仿宋" w:eastAsia="仿宋" w:cs="仿宋"/>
          <w:sz w:val="24"/>
          <w:szCs w:val="24"/>
        </w:rPr>
      </w:pPr>
    </w:p>
    <w:p>
      <w:pPr>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八、管辖及争议解决方式</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（一）本合同及股权转让中的行为均适用中华人民共和国法律。</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（二）双方因本合同的解释或履行发生争议的，首先应由双方协商解决，协商解决不成的，依法向合同签订地有管辖权的人民法院起诉，或将争议提交</w:t>
      </w:r>
      <w:r>
        <w:rPr>
          <w:rFonts w:hint="eastAsia" w:ascii="仿宋" w:hAnsi="仿宋" w:eastAsia="仿宋" w:cs="仿宋"/>
          <w:sz w:val="24"/>
          <w:szCs w:val="24"/>
          <w:lang w:eastAsia="zh-CN"/>
        </w:rPr>
        <w:t>杭州</w:t>
      </w:r>
      <w:r>
        <w:rPr>
          <w:rFonts w:hint="eastAsia" w:ascii="仿宋" w:hAnsi="仿宋" w:eastAsia="仿宋" w:cs="仿宋"/>
          <w:sz w:val="24"/>
          <w:szCs w:val="24"/>
        </w:rPr>
        <w:t>仲裁委员会仲裁，按照提交仲裁时该会现行有效的仲裁规则进行仲裁。所发生的律师费、诉讼费等由败诉方承担。</w:t>
      </w:r>
    </w:p>
    <w:p>
      <w:pPr>
        <w:spacing w:line="360" w:lineRule="auto"/>
        <w:ind w:firstLine="480" w:firstLineChars="200"/>
        <w:rPr>
          <w:rFonts w:hint="eastAsia" w:ascii="仿宋" w:hAnsi="仿宋" w:eastAsia="仿宋" w:cs="仿宋"/>
          <w:sz w:val="24"/>
          <w:szCs w:val="24"/>
        </w:rPr>
      </w:pPr>
    </w:p>
    <w:p>
      <w:pPr>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九、生效及其他</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（一）本协议书经双方或授权代表签字后成立。</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（二）本合同</w:t>
      </w:r>
      <w:r>
        <w:rPr>
          <w:rFonts w:hint="eastAsia" w:ascii="仿宋" w:hAnsi="仿宋" w:eastAsia="仿宋" w:cs="仿宋"/>
          <w:sz w:val="24"/>
          <w:szCs w:val="24"/>
          <w:lang w:val="en-US" w:eastAsia="zh-CN"/>
        </w:rPr>
        <w:t>1</w:t>
      </w:r>
      <w:r>
        <w:rPr>
          <w:rFonts w:hint="eastAsia" w:ascii="仿宋" w:hAnsi="仿宋" w:eastAsia="仿宋" w:cs="仿宋"/>
          <w:sz w:val="24"/>
          <w:szCs w:val="24"/>
        </w:rPr>
        <w:t>式</w:t>
      </w:r>
      <w:r>
        <w:rPr>
          <w:rFonts w:hint="eastAsia" w:ascii="仿宋" w:hAnsi="仿宋" w:eastAsia="仿宋" w:cs="仿宋"/>
          <w:sz w:val="24"/>
          <w:szCs w:val="24"/>
          <w:lang w:val="en-US" w:eastAsia="zh-CN"/>
        </w:rPr>
        <w:t>4</w:t>
      </w:r>
      <w:r>
        <w:rPr>
          <w:rFonts w:hint="eastAsia" w:ascii="仿宋" w:hAnsi="仿宋" w:eastAsia="仿宋" w:cs="仿宋"/>
          <w:sz w:val="24"/>
          <w:szCs w:val="24"/>
        </w:rPr>
        <w:t>份，甲乙双方各持</w:t>
      </w:r>
      <w:r>
        <w:rPr>
          <w:rFonts w:hint="eastAsia" w:ascii="仿宋" w:hAnsi="仿宋" w:eastAsia="仿宋" w:cs="仿宋"/>
          <w:sz w:val="24"/>
          <w:szCs w:val="24"/>
          <w:lang w:val="en-US" w:eastAsia="zh-CN"/>
        </w:rPr>
        <w:t>1</w:t>
      </w:r>
      <w:r>
        <w:rPr>
          <w:rFonts w:hint="eastAsia" w:ascii="仿宋" w:hAnsi="仿宋" w:eastAsia="仿宋" w:cs="仿宋"/>
          <w:sz w:val="24"/>
          <w:szCs w:val="24"/>
        </w:rPr>
        <w:t>份，该公司存档</w:t>
      </w:r>
      <w:r>
        <w:rPr>
          <w:rFonts w:hint="eastAsia" w:ascii="仿宋" w:hAnsi="仿宋" w:eastAsia="仿宋" w:cs="仿宋"/>
          <w:sz w:val="24"/>
          <w:szCs w:val="24"/>
          <w:lang w:val="en-US" w:eastAsia="zh-CN"/>
        </w:rPr>
        <w:t>1</w:t>
      </w:r>
      <w:r>
        <w:rPr>
          <w:rFonts w:hint="eastAsia" w:ascii="仿宋" w:hAnsi="仿宋" w:eastAsia="仿宋" w:cs="仿宋"/>
          <w:sz w:val="24"/>
          <w:szCs w:val="24"/>
        </w:rPr>
        <w:t>份，工商登记机关</w:t>
      </w:r>
      <w:r>
        <w:rPr>
          <w:rFonts w:hint="eastAsia" w:ascii="仿宋" w:hAnsi="仿宋" w:eastAsia="仿宋" w:cs="仿宋"/>
          <w:sz w:val="24"/>
          <w:szCs w:val="24"/>
          <w:lang w:val="en-US" w:eastAsia="zh-CN"/>
        </w:rPr>
        <w:t>1</w:t>
      </w:r>
      <w:r>
        <w:rPr>
          <w:rFonts w:hint="eastAsia" w:ascii="仿宋" w:hAnsi="仿宋" w:eastAsia="仿宋" w:cs="仿宋"/>
          <w:sz w:val="24"/>
          <w:szCs w:val="24"/>
        </w:rPr>
        <w:t>份。均具有同等法律效力。</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（三）本合同由甲乙双方在</w:t>
      </w:r>
      <w:r>
        <w:rPr>
          <w:rFonts w:hint="eastAsia" w:ascii="仿宋" w:hAnsi="仿宋" w:eastAsia="仿宋" w:cs="仿宋"/>
          <w:sz w:val="24"/>
          <w:szCs w:val="24"/>
          <w:lang w:val="en-US" w:eastAsia="zh-CN"/>
        </w:rPr>
        <w:t>XXXX</w:t>
      </w:r>
      <w:r>
        <w:rPr>
          <w:rFonts w:hint="eastAsia" w:ascii="仿宋" w:hAnsi="仿宋" w:eastAsia="仿宋" w:cs="仿宋"/>
          <w:sz w:val="24"/>
          <w:szCs w:val="24"/>
          <w:lang w:eastAsia="zh-CN"/>
        </w:rPr>
        <w:t>园</w:t>
      </w:r>
      <w:r>
        <w:rPr>
          <w:rFonts w:hint="eastAsia" w:ascii="仿宋" w:hAnsi="仿宋" w:eastAsia="仿宋" w:cs="仿宋"/>
          <w:sz w:val="24"/>
          <w:szCs w:val="24"/>
        </w:rPr>
        <w:t>签订。</w:t>
      </w:r>
    </w:p>
    <w:p>
      <w:pPr>
        <w:spacing w:line="360" w:lineRule="auto"/>
        <w:ind w:firstLine="480" w:firstLineChars="200"/>
        <w:jc w:val="right"/>
        <w:rPr>
          <w:rFonts w:hint="eastAsia" w:ascii="仿宋" w:hAnsi="仿宋" w:eastAsia="仿宋" w:cs="仿宋"/>
          <w:sz w:val="24"/>
          <w:szCs w:val="24"/>
        </w:rPr>
      </w:pPr>
    </w:p>
    <w:p>
      <w:pPr>
        <w:spacing w:line="360" w:lineRule="auto"/>
        <w:rPr>
          <w:rFonts w:hint="eastAsia" w:ascii="仿宋" w:hAnsi="仿宋" w:eastAsia="仿宋" w:cs="仿宋"/>
          <w:sz w:val="24"/>
          <w:szCs w:val="24"/>
        </w:rPr>
      </w:pPr>
    </w:p>
    <w:p>
      <w:pPr>
        <w:spacing w:line="360" w:lineRule="auto"/>
        <w:ind w:firstLine="480" w:firstLineChars="200"/>
        <w:jc w:val="right"/>
        <w:rPr>
          <w:rFonts w:hint="eastAsia" w:ascii="仿宋" w:hAnsi="仿宋" w:eastAsia="仿宋" w:cs="仿宋"/>
          <w:sz w:val="24"/>
          <w:szCs w:val="24"/>
        </w:rPr>
      </w:pP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甲方（签字或盖章）：</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年　　月　　日</w:t>
      </w:r>
    </w:p>
    <w:p>
      <w:pPr>
        <w:spacing w:line="360" w:lineRule="auto"/>
        <w:ind w:firstLine="480" w:firstLineChars="200"/>
        <w:jc w:val="right"/>
        <w:rPr>
          <w:rFonts w:hint="eastAsia" w:ascii="仿宋" w:hAnsi="仿宋" w:eastAsia="仿宋" w:cs="仿宋"/>
          <w:sz w:val="24"/>
          <w:szCs w:val="24"/>
        </w:rPr>
      </w:pPr>
    </w:p>
    <w:p>
      <w:pPr>
        <w:spacing w:line="360" w:lineRule="auto"/>
        <w:ind w:firstLine="480" w:firstLineChars="200"/>
        <w:jc w:val="right"/>
        <w:rPr>
          <w:rFonts w:hint="eastAsia" w:ascii="仿宋" w:hAnsi="仿宋" w:eastAsia="仿宋" w:cs="仿宋"/>
          <w:sz w:val="24"/>
          <w:szCs w:val="24"/>
        </w:rPr>
      </w:pPr>
    </w:p>
    <w:p>
      <w:pPr>
        <w:spacing w:line="360" w:lineRule="auto"/>
        <w:ind w:firstLine="480" w:firstLineChars="200"/>
        <w:jc w:val="right"/>
        <w:rPr>
          <w:rFonts w:hint="eastAsia" w:ascii="仿宋" w:hAnsi="仿宋" w:eastAsia="仿宋" w:cs="仿宋"/>
          <w:sz w:val="24"/>
          <w:szCs w:val="24"/>
        </w:rPr>
      </w:pPr>
    </w:p>
    <w:p>
      <w:pPr>
        <w:spacing w:line="360" w:lineRule="auto"/>
        <w:ind w:firstLine="480" w:firstLineChars="200"/>
        <w:jc w:val="right"/>
        <w:rPr>
          <w:rFonts w:hint="eastAsia" w:ascii="仿宋" w:hAnsi="仿宋" w:eastAsia="仿宋" w:cs="仿宋"/>
          <w:sz w:val="24"/>
          <w:szCs w:val="24"/>
        </w:rPr>
      </w:pPr>
    </w:p>
    <w:p>
      <w:pPr>
        <w:spacing w:line="360" w:lineRule="auto"/>
        <w:ind w:firstLine="480" w:firstLineChars="200"/>
        <w:jc w:val="right"/>
        <w:rPr>
          <w:rFonts w:hint="eastAsia" w:ascii="仿宋" w:hAnsi="仿宋" w:eastAsia="仿宋" w:cs="仿宋"/>
          <w:sz w:val="24"/>
          <w:szCs w:val="24"/>
        </w:rPr>
      </w:pP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乙方（签字或盖章）：</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年　　月　　日</w:t>
      </w: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协议用途：本协议用于双方在经过友好协商后，就目标公司部分股权转让事宜达成合意后签订使用。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重点提示：</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注意将股权转让的标的，即目标公司名称、股权比例等予以明确，并确定股权转让的价格及具体的支付方式（可根据实际情况选择分期支付/一次性支付）；</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应注意股权转让应当经过目标公司股东会的同</w:t>
      </w:r>
      <w:bookmarkStart w:id="0" w:name="_GoBack"/>
      <w:bookmarkEnd w:id="0"/>
      <w:r>
        <w:rPr>
          <w:rFonts w:hint="eastAsia" w:ascii="仿宋" w:hAnsi="仿宋" w:eastAsia="仿宋" w:cs="仿宋"/>
          <w:sz w:val="24"/>
          <w:szCs w:val="24"/>
          <w:lang w:val="en-US" w:eastAsia="zh-CN"/>
        </w:rPr>
        <w:t>意，并取得有效决议，确保目标公司其他股东放弃优先购买权；</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在签订股权转让协议后，应及时到工商部门办理变更登记。</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font>
  <w:font w:name="Calibri Light">
    <w:altName w:val="Calibri"/>
    <w:panose1 w:val="020F0302020204030204"/>
    <w:charset w:val="00"/>
    <w:family w:val="auto"/>
    <w:pitch w:val="default"/>
    <w:sig w:usb0="00000000" w:usb1="00000000" w:usb2="00000000" w:usb3="00000000" w:csb0="2000019F" w:csb1="00000000"/>
  </w:font>
  <w:font w:name="Arial">
    <w:panose1 w:val="020B0604020202020204"/>
    <w:charset w:val="00"/>
    <w:family w:val="auto"/>
    <w:pitch w:val="default"/>
    <w:sig w:usb0="E0002AFF" w:usb1="C0007843" w:usb2="00000009" w:usb3="00000000" w:csb0="400001FF" w:csb1="FFFF0000"/>
  </w:font>
  <w:font w:name="幼圆">
    <w:altName w:val="宋体"/>
    <w:panose1 w:val="0201050906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隶书">
    <w:altName w:val="微软雅黑"/>
    <w:panose1 w:val="0201050906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隶书">
    <w:altName w:val="微软雅黑"/>
    <w:panose1 w:val="02010800040101010101"/>
    <w:charset w:val="86"/>
    <w:family w:val="auto"/>
    <w:pitch w:val="default"/>
    <w:sig w:usb0="00000000" w:usb1="0000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ingLiU-ExtB">
    <w:panose1 w:val="02020500000000000000"/>
    <w:charset w:val="88"/>
    <w:family w:val="auto"/>
    <w:pitch w:val="default"/>
    <w:sig w:usb0="8000002F" w:usb1="02000008" w:usb2="00000000" w:usb3="00000000" w:csb0="00100001" w:csb1="00000000"/>
  </w:font>
  <w:font w:name="MingLiU">
    <w:panose1 w:val="02020509000000000000"/>
    <w:charset w:val="88"/>
    <w:family w:val="auto"/>
    <w:pitch w:val="default"/>
    <w:sig w:usb0="A00002FF" w:usb1="28CFFCFA" w:usb2="00000016" w:usb3="00000000" w:csb0="00100001" w:csb1="00000000"/>
  </w:font>
  <w:font w:name="Microsoft JhengHei">
    <w:panose1 w:val="020B0604030504040204"/>
    <w:charset w:val="88"/>
    <w:family w:val="auto"/>
    <w:pitch w:val="default"/>
    <w:sig w:usb0="00000087" w:usb1="28AF4000" w:usb2="00000016" w:usb3="00000000" w:csb0="00100009" w:csb1="00000000"/>
  </w:font>
  <w:font w:name="Meiryo UI">
    <w:panose1 w:val="020B0604030504040204"/>
    <w:charset w:val="80"/>
    <w:family w:val="auto"/>
    <w:pitch w:val="default"/>
    <w:sig w:usb0="E10102FF" w:usb1="EAC7FFFF" w:usb2="00010012" w:usb3="00000000" w:csb0="6002009F" w:csb1="DFD7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w Cen MT Condensed Extra Bold">
    <w:altName w:val="Trebuchet MS"/>
    <w:panose1 w:val="020B0803020202020204"/>
    <w:charset w:val="00"/>
    <w:family w:val="auto"/>
    <w:pitch w:val="default"/>
    <w:sig w:usb0="00000000" w:usb1="00000000" w:usb2="00000000" w:usb3="00000000" w:csb0="20000003" w:csb1="00000000"/>
  </w:font>
  <w:font w:name="Tw Cen MT Condensed">
    <w:altName w:val="Segoe Print"/>
    <w:panose1 w:val="020B0606020104020203"/>
    <w:charset w:val="00"/>
    <w:family w:val="auto"/>
    <w:pitch w:val="default"/>
    <w:sig w:usb0="00000000" w:usb1="00000000" w:usb2="00000000" w:usb3="00000000" w:csb0="20000003" w:csb1="00000000"/>
  </w:font>
  <w:font w:name="Tw Cen MT">
    <w:altName w:val="Segoe Print"/>
    <w:panose1 w:val="020B0602020104020603"/>
    <w:charset w:val="00"/>
    <w:family w:val="auto"/>
    <w:pitch w:val="default"/>
    <w:sig w:usb0="00000000"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华文仿宋">
    <w:altName w:val="仿宋"/>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华文彩云">
    <w:altName w:val="微软雅黑"/>
    <w:panose1 w:val="0201080004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Adobe 宋体 Std L">
    <w:altName w:val="宋体"/>
    <w:panose1 w:val="02020300000000000000"/>
    <w:charset w:val="86"/>
    <w:family w:val="auto"/>
    <w:pitch w:val="default"/>
    <w:sig w:usb0="00000000" w:usb1="00000000" w:usb2="00000016" w:usb3="00000000" w:csb0="00060007" w:csb1="00000000"/>
  </w:font>
  <w:font w:name="Adobe 仿宋 Std R">
    <w:altName w:val="仿宋"/>
    <w:panose1 w:val="02020400000000000000"/>
    <w:charset w:val="86"/>
    <w:family w:val="auto"/>
    <w:pitch w:val="default"/>
    <w:sig w:usb0="00000000" w:usb1="00000000" w:usb2="00000016" w:usb3="00000000" w:csb0="00060007" w:csb1="00000000"/>
  </w:font>
  <w:font w:name="新宋体">
    <w:panose1 w:val="02010609030101010101"/>
    <w:charset w:val="86"/>
    <w:family w:val="auto"/>
    <w:pitch w:val="default"/>
    <w:sig w:usb0="00000003" w:usb1="288F0000" w:usb2="00000006" w:usb3="00000000" w:csb0="00040001" w:csb1="00000000"/>
  </w:font>
  <w:font w:name="黑体">
    <w:panose1 w:val="02010609060101010101"/>
    <w:charset w:val="50"/>
    <w:family w:val="auto"/>
    <w:pitch w:val="default"/>
    <w:sig w:usb0="800002BF" w:usb1="38CF7CFA" w:usb2="00000016" w:usb3="00000000" w:csb0="00040001" w:csb1="00000000"/>
  </w:font>
  <w:font w:name="Courier New">
    <w:panose1 w:val="02070309020205020404"/>
    <w:charset w:val="00"/>
    <w:family w:val="auto"/>
    <w:pitch w:val="default"/>
    <w:sig w:usb0="E0002AFF" w:usb1="C0007843" w:usb2="00000009" w:usb3="00000000" w:csb0="400001FF" w:csb1="FFFF0000"/>
  </w:font>
  <w:font w:name="Heiti SC Light">
    <w:altName w:val="微软雅黑"/>
    <w:panose1 w:val="02000000000000000000"/>
    <w:charset w:val="50"/>
    <w:family w:val="auto"/>
    <w:pitch w:val="default"/>
    <w:sig w:usb0="00000000" w:usb1="00000000" w:usb2="00000010" w:usb3="00000000" w:csb0="003E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eastAsiaTheme="minorEastAsia"/>
        <w:lang w:eastAsia="zh-CN"/>
      </w:rPr>
      <w:drawing>
        <wp:inline distT="0" distB="0" distL="114300" distR="114300">
          <wp:extent cx="5269230" cy="483870"/>
          <wp:effectExtent l="0" t="0" r="7620" b="11430"/>
          <wp:docPr id="1" name="图片 1" descr="138182194798292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38182194798292864"/>
                  <pic:cNvPicPr>
                    <a:picLocks noChangeAspect="1"/>
                  </pic:cNvPicPr>
                </pic:nvPicPr>
                <pic:blipFill>
                  <a:blip r:embed="rId1"/>
                  <a:stretch>
                    <a:fillRect/>
                  </a:stretch>
                </pic:blipFill>
                <pic:spPr>
                  <a:xfrm>
                    <a:off x="0" y="0"/>
                    <a:ext cx="5269230" cy="483870"/>
                  </a:xfrm>
                  <a:prstGeom prst="rect">
                    <a:avLst/>
                  </a:prstGeom>
                  <a:noFill/>
                  <a:ln w="9525">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DCE39"/>
    <w:multiLevelType w:val="singleLevel"/>
    <w:tmpl w:val="577DCE39"/>
    <w:lvl w:ilvl="0" w:tentative="0">
      <w:start w:val="1"/>
      <w:numFmt w:val="decimal"/>
      <w:pStyle w:val="6"/>
      <w:suff w:val="nothing"/>
      <w:lvlText w:val="%1．"/>
      <w:lvlJc w:val="center"/>
      <w:pPr>
        <w:ind w:firstLine="403"/>
      </w:pPr>
      <w:rPr>
        <w:rFonts w:hint="default" w:cs="Times New Roman"/>
        <w:sz w:val="24"/>
      </w:rPr>
    </w:lvl>
  </w:abstractNum>
  <w:abstractNum w:abstractNumId="1">
    <w:nsid w:val="577DCED9"/>
    <w:multiLevelType w:val="singleLevel"/>
    <w:tmpl w:val="577DCED9"/>
    <w:lvl w:ilvl="0" w:tentative="0">
      <w:start w:val="1"/>
      <w:numFmt w:val="decimal"/>
      <w:pStyle w:val="7"/>
      <w:suff w:val="nothing"/>
      <w:lvlText w:val="%1．"/>
      <w:lvlJc w:val="left"/>
      <w:pPr>
        <w:ind w:firstLine="403"/>
      </w:pPr>
      <w:rPr>
        <w:rFonts w:hint="default" w:cs="宋体"/>
        <w:sz w:val="24"/>
        <w:szCs w:val="24"/>
      </w:rPr>
    </w:lvl>
  </w:abstractNum>
  <w:abstractNum w:abstractNumId="2">
    <w:nsid w:val="5991375B"/>
    <w:multiLevelType w:val="singleLevel"/>
    <w:tmpl w:val="5991375B"/>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6F48E5"/>
    <w:rsid w:val="00030B1B"/>
    <w:rsid w:val="002567A8"/>
    <w:rsid w:val="00597D20"/>
    <w:rsid w:val="00804FBF"/>
    <w:rsid w:val="008101DB"/>
    <w:rsid w:val="00A9201F"/>
    <w:rsid w:val="00E310EF"/>
    <w:rsid w:val="00F2396F"/>
    <w:rsid w:val="0D7F50B4"/>
    <w:rsid w:val="0D9F0769"/>
    <w:rsid w:val="156226CC"/>
    <w:rsid w:val="276F48E5"/>
    <w:rsid w:val="2DD439CA"/>
    <w:rsid w:val="309A4168"/>
    <w:rsid w:val="32DA350E"/>
    <w:rsid w:val="626E223D"/>
    <w:rsid w:val="6D3A4903"/>
    <w:rsid w:val="6EB94883"/>
    <w:rsid w:val="7A2F1A60"/>
    <w:rsid w:val="7C7A4FC8"/>
    <w:rsid w:val="7CB54FD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jjt1"/>
    <w:basedOn w:val="1"/>
    <w:qFormat/>
    <w:uiPriority w:val="99"/>
    <w:pPr>
      <w:numPr>
        <w:ilvl w:val="0"/>
        <w:numId w:val="1"/>
      </w:numPr>
    </w:pPr>
    <w:rPr>
      <w:rFonts w:ascii="Calibri" w:hAnsi="Calibri"/>
      <w:kern w:val="0"/>
      <w:sz w:val="24"/>
      <w:lang w:eastAsia="en-US"/>
    </w:rPr>
  </w:style>
  <w:style w:type="paragraph" w:customStyle="1" w:styleId="7">
    <w:name w:val="jjt2"/>
    <w:basedOn w:val="1"/>
    <w:qFormat/>
    <w:uiPriority w:val="99"/>
    <w:pPr>
      <w:numPr>
        <w:ilvl w:val="0"/>
        <w:numId w:val="2"/>
      </w:numPr>
    </w:pPr>
    <w:rPr>
      <w:rFonts w:ascii="Calibri" w:hAnsi="Calibri"/>
      <w:kern w:val="0"/>
      <w:sz w:val="22"/>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320</Words>
  <Characters>1825</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2016-11-08T02:12:00Z</dcterms:created>
  <dc:creator>User</dc:creator>
  <cp:lastModifiedBy>yingkelawyer</cp:lastModifiedBy>
  <dcterms:modified xsi:type="dcterms:W3CDTF">2017-08-14T05:12:53Z</dcterms:modified>
  <dc:title>股权转让协议</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